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13EFE">
      <w:pPr>
        <w:widowControl w:val="0"/>
        <w:tabs>
          <w:tab w:val="center" w:pos="9390"/>
        </w:tabs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КОДИ</w:t>
      </w:r>
    </w:p>
    <w:p w:rsidR="00000000" w:rsidRDefault="00313EFE">
      <w:pPr>
        <w:widowControl w:val="0"/>
        <w:tabs>
          <w:tab w:val="left" w:pos="6315"/>
          <w:tab w:val="center" w:pos="939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Дата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(</w:t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місяць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число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2013.01.01</w:t>
      </w:r>
    </w:p>
    <w:p w:rsidR="00000000" w:rsidRDefault="00313EFE">
      <w:pPr>
        <w:widowControl w:val="0"/>
        <w:tabs>
          <w:tab w:val="left" w:pos="90"/>
          <w:tab w:val="left" w:pos="1260"/>
          <w:tab w:val="left" w:pos="7005"/>
          <w:tab w:val="center" w:pos="939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Підприємство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Приватне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акціонерне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товариство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"</w:t>
      </w:r>
      <w:r>
        <w:rPr>
          <w:rFonts w:ascii="Times New Roman" w:hAnsi="Times New Roman" w:cs="Times New Roman"/>
          <w:color w:val="080000"/>
          <w:sz w:val="20"/>
          <w:szCs w:val="20"/>
        </w:rPr>
        <w:t>Медицина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"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ЄДРПОУ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23538297</w:t>
      </w:r>
    </w:p>
    <w:p w:rsidR="00000000" w:rsidRDefault="00313EFE">
      <w:pPr>
        <w:widowControl w:val="0"/>
        <w:tabs>
          <w:tab w:val="left" w:pos="90"/>
          <w:tab w:val="left" w:pos="1260"/>
          <w:tab w:val="left" w:pos="7005"/>
          <w:tab w:val="center" w:pos="9390"/>
        </w:tabs>
        <w:autoSpaceDE w:val="0"/>
        <w:autoSpaceDN w:val="0"/>
        <w:adjustRightInd w:val="0"/>
        <w:spacing w:before="25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Територія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ДАРНИЦЬКИЙ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КОАТУУ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8036300000</w:t>
      </w:r>
    </w:p>
    <w:p w:rsidR="00000000" w:rsidRDefault="00313EFE">
      <w:pPr>
        <w:widowControl w:val="0"/>
        <w:tabs>
          <w:tab w:val="left" w:pos="90"/>
          <w:tab w:val="left" w:pos="2145"/>
          <w:tab w:val="left" w:pos="7005"/>
          <w:tab w:val="center" w:pos="9390"/>
        </w:tabs>
        <w:autoSpaceDE w:val="0"/>
        <w:autoSpaceDN w:val="0"/>
        <w:adjustRightInd w:val="0"/>
        <w:spacing w:before="260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Організаційно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Акц</w:t>
      </w:r>
      <w:r>
        <w:rPr>
          <w:rFonts w:ascii="Times New Roman" w:hAnsi="Times New Roman" w:cs="Times New Roman"/>
          <w:color w:val="080000"/>
          <w:sz w:val="20"/>
          <w:szCs w:val="20"/>
        </w:rPr>
        <w:t>i</w:t>
      </w:r>
      <w:r>
        <w:rPr>
          <w:rFonts w:ascii="Times New Roman" w:hAnsi="Times New Roman" w:cs="Times New Roman"/>
          <w:color w:val="080000"/>
          <w:sz w:val="20"/>
          <w:szCs w:val="20"/>
        </w:rPr>
        <w:t>онерне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товариство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КОПФГ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230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форма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господарювання</w:t>
      </w:r>
    </w:p>
    <w:p w:rsidR="00000000" w:rsidRDefault="00313EFE">
      <w:pPr>
        <w:widowControl w:val="0"/>
        <w:tabs>
          <w:tab w:val="left" w:pos="90"/>
          <w:tab w:val="left" w:pos="1650"/>
          <w:tab w:val="left" w:pos="7005"/>
          <w:tab w:val="center" w:pos="9390"/>
        </w:tabs>
        <w:autoSpaceDE w:val="0"/>
        <w:autoSpaceDN w:val="0"/>
        <w:adjustRightInd w:val="0"/>
        <w:spacing w:before="52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державног</w:t>
      </w:r>
      <w:r>
        <w:rPr>
          <w:rFonts w:ascii="Times New Roman" w:hAnsi="Times New Roman" w:cs="Times New Roman"/>
          <w:color w:val="120000"/>
          <w:sz w:val="20"/>
          <w:szCs w:val="20"/>
        </w:rPr>
        <w:t>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визначено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управління</w:t>
      </w:r>
    </w:p>
    <w:p w:rsidR="00000000" w:rsidRDefault="00313EFE">
      <w:pPr>
        <w:widowControl w:val="0"/>
        <w:tabs>
          <w:tab w:val="left" w:pos="90"/>
          <w:tab w:val="left" w:pos="1650"/>
          <w:tab w:val="left" w:pos="7005"/>
          <w:tab w:val="center" w:pos="9390"/>
        </w:tabs>
        <w:autoSpaceDE w:val="0"/>
        <w:autoSpaceDN w:val="0"/>
        <w:adjustRightInd w:val="0"/>
        <w:spacing w:before="5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економічної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Оптова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торгівля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фармацевтичними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товарами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КВЕД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46.46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діяльності</w:t>
      </w:r>
    </w:p>
    <w:p w:rsidR="00000000" w:rsidRDefault="00313EFE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before="4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Середня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працівників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16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Одиниця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виміру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120000"/>
          <w:sz w:val="20"/>
          <w:szCs w:val="20"/>
        </w:rPr>
        <w:t>тис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120000"/>
          <w:sz w:val="20"/>
          <w:szCs w:val="20"/>
        </w:rPr>
        <w:t>грн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</w:p>
    <w:p w:rsidR="00000000" w:rsidRDefault="00313EFE">
      <w:pPr>
        <w:widowControl w:val="0"/>
        <w:tabs>
          <w:tab w:val="left" w:pos="90"/>
          <w:tab w:val="left" w:pos="8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Адреса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Росошанська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,3, </w:t>
      </w:r>
      <w:r>
        <w:rPr>
          <w:rFonts w:ascii="Times New Roman" w:hAnsi="Times New Roman" w:cs="Times New Roman"/>
          <w:color w:val="080000"/>
          <w:sz w:val="20"/>
          <w:szCs w:val="20"/>
        </w:rPr>
        <w:t>м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80000"/>
          <w:sz w:val="20"/>
          <w:szCs w:val="20"/>
        </w:rPr>
        <w:t>Київ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Дарницький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02093, </w:t>
      </w:r>
      <w:r>
        <w:rPr>
          <w:rFonts w:ascii="Times New Roman" w:hAnsi="Times New Roman" w:cs="Times New Roman"/>
          <w:color w:val="080000"/>
          <w:sz w:val="20"/>
          <w:szCs w:val="20"/>
        </w:rPr>
        <w:t>Україна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Складено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зробити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</w:t>
      </w:r>
      <w:r>
        <w:rPr>
          <w:rFonts w:ascii="Times New Roman" w:hAnsi="Times New Roman" w:cs="Times New Roman"/>
          <w:color w:val="120000"/>
          <w:sz w:val="20"/>
          <w:szCs w:val="20"/>
        </w:rPr>
        <w:t>значку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"v"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відповідній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клітинці</w:t>
      </w:r>
      <w:r>
        <w:rPr>
          <w:rFonts w:ascii="Times New Roman" w:hAnsi="Times New Roman" w:cs="Times New Roman"/>
          <w:color w:val="120000"/>
          <w:sz w:val="20"/>
          <w:szCs w:val="20"/>
        </w:rPr>
        <w:t>):</w:t>
      </w:r>
    </w:p>
    <w:p w:rsidR="00000000" w:rsidRDefault="00313EFE">
      <w:pPr>
        <w:widowControl w:val="0"/>
        <w:tabs>
          <w:tab w:val="left" w:pos="90"/>
          <w:tab w:val="center" w:pos="567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положеннями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стандартами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120000"/>
          <w:sz w:val="20"/>
          <w:szCs w:val="20"/>
        </w:rPr>
        <w:t>бухгалтерського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обліку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v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міжнародними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стандартами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звітності</w:t>
      </w:r>
    </w:p>
    <w:p w:rsidR="00000000" w:rsidRDefault="00313EFE">
      <w:pPr>
        <w:widowControl w:val="0"/>
        <w:tabs>
          <w:tab w:val="left" w:pos="3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1. </w:t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Баланс</w:t>
      </w:r>
    </w:p>
    <w:bookmarkEnd w:id="0"/>
    <w:p w:rsidR="00000000" w:rsidRDefault="00313EFE">
      <w:pPr>
        <w:widowControl w:val="0"/>
        <w:tabs>
          <w:tab w:val="left" w:pos="3915"/>
          <w:tab w:val="center" w:pos="4732"/>
          <w:tab w:val="left" w:pos="5265"/>
          <w:tab w:val="center" w:pos="7312"/>
          <w:tab w:val="center" w:pos="8700"/>
          <w:tab w:val="center" w:pos="97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7"/>
          <w:szCs w:val="27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31.12.201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Форма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N 1-</w:t>
      </w:r>
      <w:r>
        <w:rPr>
          <w:rFonts w:ascii="Times New Roman" w:hAnsi="Times New Roman" w:cs="Times New Roman"/>
          <w:color w:val="120000"/>
          <w:sz w:val="20"/>
          <w:szCs w:val="20"/>
        </w:rPr>
        <w:t>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1801006</w:t>
      </w:r>
    </w:p>
    <w:p w:rsidR="00000000" w:rsidRDefault="00313EFE">
      <w:pPr>
        <w:widowControl w:val="0"/>
        <w:tabs>
          <w:tab w:val="center" w:pos="3126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Актив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</w:p>
    <w:p w:rsidR="00000000" w:rsidRDefault="00313EFE">
      <w:pPr>
        <w:widowControl w:val="0"/>
        <w:tabs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рядка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звітного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звітн</w:t>
      </w:r>
      <w:r>
        <w:rPr>
          <w:rFonts w:ascii="Times New Roman" w:hAnsi="Times New Roman" w:cs="Times New Roman"/>
          <w:color w:val="120000"/>
          <w:sz w:val="20"/>
          <w:szCs w:val="20"/>
        </w:rPr>
        <w:t>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</w:p>
    <w:p w:rsidR="00000000" w:rsidRDefault="00313EFE">
      <w:pPr>
        <w:widowControl w:val="0"/>
        <w:tabs>
          <w:tab w:val="center" w:pos="3126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I. </w:t>
      </w:r>
      <w:r>
        <w:rPr>
          <w:rFonts w:ascii="Times New Roman" w:hAnsi="Times New Roman" w:cs="Times New Roman"/>
          <w:color w:val="120000"/>
          <w:sz w:val="20"/>
          <w:szCs w:val="20"/>
        </w:rPr>
        <w:t>Необоротні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Незавершені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інвестиції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залишкова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504800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880300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769900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177"/>
          <w:tab w:val="center" w:pos="7869"/>
          <w:tab w:val="center" w:pos="8548"/>
          <w:tab w:val="center" w:pos="8707"/>
          <w:tab w:val="center" w:pos="9399"/>
          <w:tab w:val="center" w:pos="10092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знос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375500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318300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Довгострокові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справедлива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залишкова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left" w:pos="7095"/>
          <w:tab w:val="center" w:pos="7869"/>
          <w:tab w:val="center" w:pos="8565"/>
          <w:tab w:val="center" w:pos="8700"/>
          <w:tab w:val="center" w:pos="9399"/>
          <w:tab w:val="center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накопичена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амортизація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Довгострокові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інвестиції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розділом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504800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II. </w:t>
      </w:r>
      <w:r>
        <w:rPr>
          <w:rFonts w:ascii="Times New Roman" w:hAnsi="Times New Roman" w:cs="Times New Roman"/>
          <w:color w:val="120000"/>
          <w:sz w:val="20"/>
          <w:szCs w:val="20"/>
        </w:rPr>
        <w:t>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Виробничі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запаси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9000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1800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Готова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546900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594600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Дебіторська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роботи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послуги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чиста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реалізаційна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741000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498800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741000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498800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177"/>
          <w:tab w:val="center" w:pos="7869"/>
          <w:tab w:val="center" w:pos="8548"/>
          <w:tab w:val="center" w:pos="8708"/>
          <w:tab w:val="center" w:pos="9399"/>
          <w:tab w:val="center" w:pos="100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резерв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сумнівних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боргів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Дебіторська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розрахунками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бюджетом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Інша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дебіторська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32100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26000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інвестиції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Грошові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кошти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еквіваленти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національній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валюті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17900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145700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числі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касі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іноземній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валюті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розділом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II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1347600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1266900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III.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майбут</w:t>
      </w:r>
      <w:r>
        <w:rPr>
          <w:rFonts w:ascii="Times New Roman" w:hAnsi="Times New Roman" w:cs="Times New Roman"/>
          <w:color w:val="120000"/>
          <w:sz w:val="20"/>
          <w:szCs w:val="20"/>
        </w:rPr>
        <w:t>ніх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V. </w:t>
      </w:r>
      <w:r>
        <w:rPr>
          <w:rFonts w:ascii="Times New Roman" w:hAnsi="Times New Roman" w:cs="Times New Roman"/>
          <w:color w:val="120000"/>
          <w:sz w:val="20"/>
          <w:szCs w:val="20"/>
        </w:rPr>
        <w:t>Необоротні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групи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вибуття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Баланс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1854400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1720500</w:t>
      </w:r>
    </w:p>
    <w:p w:rsidR="00000000" w:rsidRDefault="00313EF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30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313EFE">
      <w:pPr>
        <w:widowControl w:val="0"/>
        <w:tabs>
          <w:tab w:val="center" w:pos="3127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9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Пасив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</w:p>
    <w:p w:rsidR="00000000" w:rsidRDefault="00313EFE">
      <w:pPr>
        <w:widowControl w:val="0"/>
        <w:tabs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рядка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звітного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звітного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</w:p>
    <w:p w:rsidR="00000000" w:rsidRDefault="00313EFE">
      <w:pPr>
        <w:widowControl w:val="0"/>
        <w:tabs>
          <w:tab w:val="center" w:pos="3127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110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I. </w:t>
      </w:r>
      <w:r>
        <w:rPr>
          <w:rFonts w:ascii="Times New Roman" w:hAnsi="Times New Roman" w:cs="Times New Roman"/>
          <w:color w:val="120000"/>
          <w:sz w:val="20"/>
          <w:szCs w:val="20"/>
        </w:rPr>
        <w:t>Власний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Статутний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</w:t>
      </w:r>
      <w:r>
        <w:rPr>
          <w:rFonts w:ascii="Times New Roman" w:hAnsi="Times New Roman" w:cs="Times New Roman"/>
          <w:color w:val="120000"/>
          <w:sz w:val="20"/>
          <w:szCs w:val="20"/>
        </w:rPr>
        <w:t>апітал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200000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200000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Додатковий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Резервний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Нерозподілений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непокритий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збиток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1022800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1029400</w:t>
      </w:r>
    </w:p>
    <w:p w:rsidR="00000000" w:rsidRDefault="00313EFE">
      <w:pPr>
        <w:widowControl w:val="0"/>
        <w:tabs>
          <w:tab w:val="left" w:pos="90"/>
          <w:tab w:val="center" w:pos="6676"/>
          <w:tab w:val="left" w:pos="7095"/>
          <w:tab w:val="center" w:pos="7869"/>
          <w:tab w:val="center" w:pos="8548"/>
          <w:tab w:val="center" w:pos="8707"/>
          <w:tab w:val="center" w:pos="9399"/>
          <w:tab w:val="center" w:pos="10078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Неоплачений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розділом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1222800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1229400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II. </w:t>
      </w:r>
      <w:r>
        <w:rPr>
          <w:rFonts w:ascii="Times New Roman" w:hAnsi="Times New Roman" w:cs="Times New Roman"/>
          <w:color w:val="120000"/>
          <w:sz w:val="20"/>
          <w:szCs w:val="20"/>
        </w:rPr>
        <w:t>Забезпечення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наступн</w:t>
      </w:r>
      <w:r>
        <w:rPr>
          <w:rFonts w:ascii="Times New Roman" w:hAnsi="Times New Roman" w:cs="Times New Roman"/>
          <w:color w:val="120000"/>
          <w:sz w:val="20"/>
          <w:szCs w:val="20"/>
        </w:rPr>
        <w:t>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цільове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III. </w:t>
      </w:r>
      <w:r>
        <w:rPr>
          <w:rFonts w:ascii="Times New Roman" w:hAnsi="Times New Roman" w:cs="Times New Roman"/>
          <w:color w:val="120000"/>
          <w:sz w:val="20"/>
          <w:szCs w:val="20"/>
        </w:rPr>
        <w:t>Довгострокові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IV.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Короткострокові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кредити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банків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Поточна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довгостроковими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язаннями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Кредиторська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</w:t>
      </w:r>
      <w:r>
        <w:rPr>
          <w:rFonts w:ascii="Times New Roman" w:hAnsi="Times New Roman" w:cs="Times New Roman"/>
          <w:color w:val="120000"/>
          <w:sz w:val="20"/>
          <w:szCs w:val="20"/>
        </w:rPr>
        <w:t>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роботи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послуги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332400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457700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розрахунками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бюджетом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57500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22600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страхування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оплати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праці</w:t>
      </w:r>
      <w:r>
        <w:rPr>
          <w:rFonts w:ascii="Times New Roman" w:hAnsi="Times New Roman" w:cs="Times New Roman"/>
          <w:color w:val="120000"/>
          <w:sz w:val="20"/>
          <w:szCs w:val="20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Зобов’язання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пов’язані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необоротними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групами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вибуття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утри</w:t>
      </w:r>
      <w:r>
        <w:rPr>
          <w:rFonts w:ascii="Times New Roman" w:hAnsi="Times New Roman" w:cs="Times New Roman"/>
          <w:color w:val="120000"/>
          <w:sz w:val="20"/>
          <w:szCs w:val="20"/>
        </w:rPr>
        <w:t>муваними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продажу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241700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10800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розділом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IV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631600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491100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V.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майбутніх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313EFE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Баланс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1854400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1720500</w:t>
      </w:r>
    </w:p>
    <w:p w:rsidR="00000000" w:rsidRDefault="00313EFE">
      <w:pPr>
        <w:widowControl w:val="0"/>
        <w:tabs>
          <w:tab w:val="left" w:pos="90"/>
          <w:tab w:val="left" w:pos="62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*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рядка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580 </w:t>
      </w:r>
      <w:r>
        <w:rPr>
          <w:rFonts w:ascii="Times New Roman" w:hAnsi="Times New Roman" w:cs="Times New Roman"/>
          <w:color w:val="120000"/>
          <w:sz w:val="20"/>
          <w:szCs w:val="20"/>
        </w:rPr>
        <w:t>графа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4  </w:t>
      </w:r>
      <w:r>
        <w:rPr>
          <w:rFonts w:ascii="Times New Roman" w:hAnsi="Times New Roman" w:cs="Times New Roman"/>
          <w:color w:val="120000"/>
          <w:sz w:val="20"/>
          <w:szCs w:val="20"/>
        </w:rPr>
        <w:t>Прострочені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оплати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праці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(665)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0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before="134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Примітки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hAnsi="Times New Roman" w:cs="Times New Roman"/>
          <w:color w:val="000000"/>
          <w:sz w:val="20"/>
          <w:szCs w:val="20"/>
        </w:rPr>
        <w:t>н</w:t>
      </w:r>
    </w:p>
    <w:p w:rsidR="00000000" w:rsidRDefault="00313EFE">
      <w:pPr>
        <w:widowControl w:val="0"/>
        <w:tabs>
          <w:tab w:val="left" w:pos="90"/>
          <w:tab w:val="left" w:pos="3115"/>
        </w:tabs>
        <w:autoSpaceDE w:val="0"/>
        <w:autoSpaceDN w:val="0"/>
        <w:adjustRightInd w:val="0"/>
        <w:spacing w:before="15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Керівник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Малишева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Валентина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Степанівна</w:t>
      </w:r>
    </w:p>
    <w:p w:rsidR="00000000" w:rsidRDefault="00313EFE">
      <w:pPr>
        <w:widowControl w:val="0"/>
        <w:tabs>
          <w:tab w:val="left" w:pos="90"/>
          <w:tab w:val="left" w:pos="3121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Головний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Кабанов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Ігор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Євгенійович</w:t>
      </w:r>
    </w:p>
    <w:p w:rsidR="00000000" w:rsidRDefault="00313EF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бухгалтер</w:t>
      </w:r>
    </w:p>
    <w:p w:rsidR="00313EFE" w:rsidRDefault="00313EF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636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313EFE">
      <w:pgSz w:w="11904" w:h="16834"/>
      <w:pgMar w:top="454" w:right="341" w:bottom="39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FEE"/>
    <w:rsid w:val="00313EFE"/>
    <w:rsid w:val="00C9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2013-04-04T10:09:00Z</dcterms:created>
  <dcterms:modified xsi:type="dcterms:W3CDTF">2013-04-04T10:09:00Z</dcterms:modified>
</cp:coreProperties>
</file>